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2DB9" w14:textId="0C5430C0" w:rsidR="00BE27FA" w:rsidRDefault="005D7DEA" w:rsidP="00BC22A9">
      <w:pPr>
        <w:jc w:val="center"/>
      </w:pPr>
      <w:r>
        <w:rPr>
          <w:b/>
          <w:u w:val="single"/>
        </w:rPr>
        <w:t>Natural Resources</w:t>
      </w:r>
    </w:p>
    <w:p w14:paraId="6AA5BFFC" w14:textId="77777777" w:rsidR="00BC22A9" w:rsidRDefault="00BC22A9" w:rsidP="00BC22A9">
      <w:pPr>
        <w:jc w:val="center"/>
      </w:pPr>
      <w:r>
        <w:t>Research Assignment</w:t>
      </w:r>
    </w:p>
    <w:p w14:paraId="73C32613" w14:textId="77777777" w:rsidR="00BC22A9" w:rsidRDefault="00BC22A9" w:rsidP="00BC22A9">
      <w:pPr>
        <w:jc w:val="center"/>
      </w:pPr>
    </w:p>
    <w:p w14:paraId="20989D97" w14:textId="77777777" w:rsidR="00BC22A9" w:rsidRDefault="00BC22A9" w:rsidP="00BC22A9">
      <w:r>
        <w:t>Directions:  Answer each of the following questions in your own words.  Use information from the resources provided to answer the questions, but explain the answers in your own way.  Be sure to provide examples to support your answers.  Also, use complete sentences, capitalization, punctuation, correct spelling, and appropriate grammar.</w:t>
      </w:r>
    </w:p>
    <w:p w14:paraId="19E278E8" w14:textId="77777777" w:rsidR="008043D7" w:rsidRDefault="008043D7" w:rsidP="00BC22A9"/>
    <w:p w14:paraId="204527F6" w14:textId="77777777" w:rsidR="008043D7" w:rsidRDefault="008043D7" w:rsidP="00BC22A9">
      <w:r>
        <w:t>As you work, find and insert images to support your answers.  Remember to include resources (web addresses) for your images.</w:t>
      </w:r>
    </w:p>
    <w:p w14:paraId="181ACD61" w14:textId="77777777" w:rsidR="00BC22A9" w:rsidRDefault="00BC22A9" w:rsidP="00BC22A9"/>
    <w:p w14:paraId="5745C0E1" w14:textId="77777777" w:rsidR="00BC22A9" w:rsidRDefault="00BC22A9" w:rsidP="00BC22A9">
      <w:r>
        <w:rPr>
          <w:b/>
          <w:u w:val="single"/>
        </w:rPr>
        <w:t>Resource 1</w:t>
      </w:r>
    </w:p>
    <w:p w14:paraId="75070912" w14:textId="33EB9513" w:rsidR="0065390A" w:rsidRDefault="005D7DEA" w:rsidP="00BC22A9">
      <w:hyperlink r:id="rId5" w:history="1">
        <w:r w:rsidRPr="00760F2E">
          <w:rPr>
            <w:rStyle w:val="Hyperlink"/>
          </w:rPr>
          <w:t>https://www.brainpop.com/science/energy/naturalresources/</w:t>
        </w:r>
      </w:hyperlink>
    </w:p>
    <w:p w14:paraId="66F93E84" w14:textId="77777777" w:rsidR="005D7DEA" w:rsidRDefault="005D7DEA" w:rsidP="00BC22A9"/>
    <w:p w14:paraId="681A4A83" w14:textId="5869BB42" w:rsidR="005D7DEA" w:rsidRDefault="005D7DEA" w:rsidP="00BC22A9">
      <w:r>
        <w:t>1.  What are natural resources?  Give some examples.</w:t>
      </w:r>
    </w:p>
    <w:tbl>
      <w:tblPr>
        <w:tblStyle w:val="TableGrid"/>
        <w:tblW w:w="0" w:type="auto"/>
        <w:tblLook w:val="04A0" w:firstRow="1" w:lastRow="0" w:firstColumn="1" w:lastColumn="0" w:noHBand="0" w:noVBand="1"/>
      </w:tblPr>
      <w:tblGrid>
        <w:gridCol w:w="8856"/>
      </w:tblGrid>
      <w:tr w:rsidR="005D7DEA" w14:paraId="2F5E1E30" w14:textId="77777777" w:rsidTr="005D7DEA">
        <w:tc>
          <w:tcPr>
            <w:tcW w:w="8856" w:type="dxa"/>
          </w:tcPr>
          <w:p w14:paraId="25EA7A2F" w14:textId="77777777" w:rsidR="005D7DEA" w:rsidRDefault="005D7DEA" w:rsidP="00BC22A9"/>
        </w:tc>
      </w:tr>
    </w:tbl>
    <w:p w14:paraId="6FC2CC79" w14:textId="5433F3BC" w:rsidR="005D7DEA" w:rsidRDefault="005D7DEA" w:rsidP="00BC22A9"/>
    <w:p w14:paraId="0C03A610" w14:textId="77777777" w:rsidR="005D7DEA" w:rsidRDefault="005D7DEA" w:rsidP="00BC22A9">
      <w:r>
        <w:t>2.  What are renewable resources and what are some examples?</w:t>
      </w:r>
    </w:p>
    <w:tbl>
      <w:tblPr>
        <w:tblStyle w:val="TableGrid"/>
        <w:tblW w:w="0" w:type="auto"/>
        <w:tblLook w:val="04A0" w:firstRow="1" w:lastRow="0" w:firstColumn="1" w:lastColumn="0" w:noHBand="0" w:noVBand="1"/>
      </w:tblPr>
      <w:tblGrid>
        <w:gridCol w:w="8856"/>
      </w:tblGrid>
      <w:tr w:rsidR="005D7DEA" w14:paraId="4357A645" w14:textId="77777777" w:rsidTr="005D7DEA">
        <w:tc>
          <w:tcPr>
            <w:tcW w:w="8856" w:type="dxa"/>
          </w:tcPr>
          <w:p w14:paraId="260906D3" w14:textId="77777777" w:rsidR="005D7DEA" w:rsidRDefault="005D7DEA" w:rsidP="00BC22A9"/>
        </w:tc>
      </w:tr>
    </w:tbl>
    <w:p w14:paraId="48B8EB5B" w14:textId="51282441" w:rsidR="005D7DEA" w:rsidRDefault="005D7DEA" w:rsidP="00BC22A9"/>
    <w:p w14:paraId="55191D4A" w14:textId="77777777" w:rsidR="005D7DEA" w:rsidRDefault="005D7DEA" w:rsidP="00BC22A9">
      <w:r>
        <w:t>3.  What are non-renewable resources and what are some examples?</w:t>
      </w:r>
    </w:p>
    <w:tbl>
      <w:tblPr>
        <w:tblStyle w:val="TableGrid"/>
        <w:tblW w:w="0" w:type="auto"/>
        <w:tblLook w:val="04A0" w:firstRow="1" w:lastRow="0" w:firstColumn="1" w:lastColumn="0" w:noHBand="0" w:noVBand="1"/>
      </w:tblPr>
      <w:tblGrid>
        <w:gridCol w:w="8856"/>
      </w:tblGrid>
      <w:tr w:rsidR="005D7DEA" w14:paraId="1E74C7DF" w14:textId="77777777" w:rsidTr="005D7DEA">
        <w:tc>
          <w:tcPr>
            <w:tcW w:w="8856" w:type="dxa"/>
          </w:tcPr>
          <w:p w14:paraId="007B8A49" w14:textId="77777777" w:rsidR="005D7DEA" w:rsidRDefault="005D7DEA" w:rsidP="00BC22A9"/>
        </w:tc>
      </w:tr>
    </w:tbl>
    <w:p w14:paraId="149278D7" w14:textId="1E4195B6" w:rsidR="005D7DEA" w:rsidRDefault="005D7DEA" w:rsidP="00BC22A9"/>
    <w:p w14:paraId="227E62CD" w14:textId="313934BE" w:rsidR="005D7DEA" w:rsidRDefault="005D7DEA" w:rsidP="00BC22A9">
      <w:r>
        <w:t>4.  Why is it important to protect natural resources?</w:t>
      </w:r>
    </w:p>
    <w:tbl>
      <w:tblPr>
        <w:tblStyle w:val="TableGrid"/>
        <w:tblW w:w="0" w:type="auto"/>
        <w:tblLook w:val="04A0" w:firstRow="1" w:lastRow="0" w:firstColumn="1" w:lastColumn="0" w:noHBand="0" w:noVBand="1"/>
      </w:tblPr>
      <w:tblGrid>
        <w:gridCol w:w="8856"/>
      </w:tblGrid>
      <w:tr w:rsidR="005D7DEA" w14:paraId="3544F35E" w14:textId="77777777" w:rsidTr="005D7DEA">
        <w:tc>
          <w:tcPr>
            <w:tcW w:w="8856" w:type="dxa"/>
          </w:tcPr>
          <w:p w14:paraId="71286203" w14:textId="77777777" w:rsidR="005D7DEA" w:rsidRDefault="005D7DEA" w:rsidP="00BC22A9"/>
        </w:tc>
      </w:tr>
    </w:tbl>
    <w:p w14:paraId="01247615" w14:textId="6ED2A7DB" w:rsidR="005D7DEA" w:rsidRDefault="005D7DEA" w:rsidP="00BC22A9"/>
    <w:p w14:paraId="2473A10D" w14:textId="77777777" w:rsidR="005D7DEA" w:rsidRDefault="005D7DEA" w:rsidP="00BC22A9">
      <w:r>
        <w:t>5.  What can be done to protect natural resources?</w:t>
      </w:r>
    </w:p>
    <w:tbl>
      <w:tblPr>
        <w:tblStyle w:val="TableGrid"/>
        <w:tblW w:w="0" w:type="auto"/>
        <w:tblLook w:val="04A0" w:firstRow="1" w:lastRow="0" w:firstColumn="1" w:lastColumn="0" w:noHBand="0" w:noVBand="1"/>
      </w:tblPr>
      <w:tblGrid>
        <w:gridCol w:w="8856"/>
      </w:tblGrid>
      <w:tr w:rsidR="005D7DEA" w14:paraId="49E456D6" w14:textId="77777777" w:rsidTr="005D7DEA">
        <w:tc>
          <w:tcPr>
            <w:tcW w:w="8856" w:type="dxa"/>
          </w:tcPr>
          <w:p w14:paraId="3B65C286" w14:textId="77777777" w:rsidR="005D7DEA" w:rsidRDefault="005D7DEA" w:rsidP="00BC22A9"/>
        </w:tc>
      </w:tr>
    </w:tbl>
    <w:p w14:paraId="57E43D83" w14:textId="7D38C971" w:rsidR="005D7DEA" w:rsidRDefault="005D7DEA" w:rsidP="00BC22A9"/>
    <w:p w14:paraId="2FF4A5FA" w14:textId="77777777" w:rsidR="009B7EEB" w:rsidRDefault="009B7EEB" w:rsidP="00BC22A9">
      <w:r>
        <w:rPr>
          <w:b/>
          <w:u w:val="single"/>
        </w:rPr>
        <w:t>Resource 2</w:t>
      </w:r>
    </w:p>
    <w:p w14:paraId="21E7EE9B" w14:textId="5434F14F" w:rsidR="0065390A" w:rsidRDefault="005D7DEA" w:rsidP="00BC22A9">
      <w:hyperlink r:id="rId6" w:history="1">
        <w:r w:rsidRPr="00760F2E">
          <w:rPr>
            <w:rStyle w:val="Hyperlink"/>
          </w:rPr>
          <w:t>http://www.theworldcounts.com/stories/natural-resources-for-kids</w:t>
        </w:r>
      </w:hyperlink>
    </w:p>
    <w:p w14:paraId="5CDFB0C0" w14:textId="77777777" w:rsidR="005D7DEA" w:rsidRDefault="005D7DEA" w:rsidP="00BC22A9"/>
    <w:p w14:paraId="03FCB19B" w14:textId="77777777" w:rsidR="005D7DEA" w:rsidRDefault="005D7DEA" w:rsidP="00BC22A9">
      <w:r>
        <w:t>6.  Explain each of the following.</w:t>
      </w:r>
    </w:p>
    <w:tbl>
      <w:tblPr>
        <w:tblStyle w:val="TableGrid"/>
        <w:tblW w:w="0" w:type="auto"/>
        <w:tblLook w:val="04A0" w:firstRow="1" w:lastRow="0" w:firstColumn="1" w:lastColumn="0" w:noHBand="0" w:noVBand="1"/>
      </w:tblPr>
      <w:tblGrid>
        <w:gridCol w:w="2268"/>
        <w:gridCol w:w="6588"/>
      </w:tblGrid>
      <w:tr w:rsidR="005D7DEA" w14:paraId="2A1B701B" w14:textId="77777777" w:rsidTr="005D7DEA">
        <w:tc>
          <w:tcPr>
            <w:tcW w:w="2268" w:type="dxa"/>
          </w:tcPr>
          <w:p w14:paraId="06969D3C" w14:textId="7942D9E5" w:rsidR="005D7DEA" w:rsidRDefault="005D7DEA" w:rsidP="00BC22A9">
            <w:r>
              <w:t>Natural Resource</w:t>
            </w:r>
          </w:p>
        </w:tc>
        <w:tc>
          <w:tcPr>
            <w:tcW w:w="6588" w:type="dxa"/>
          </w:tcPr>
          <w:p w14:paraId="5B1AB194" w14:textId="77777777" w:rsidR="005D7DEA" w:rsidRDefault="005D7DEA" w:rsidP="00BC22A9"/>
        </w:tc>
      </w:tr>
      <w:tr w:rsidR="005D7DEA" w14:paraId="3CF6F50B" w14:textId="77777777" w:rsidTr="005D7DEA">
        <w:tc>
          <w:tcPr>
            <w:tcW w:w="2268" w:type="dxa"/>
          </w:tcPr>
          <w:p w14:paraId="79A88084" w14:textId="14AE31B6" w:rsidR="005D7DEA" w:rsidRDefault="005D7DEA" w:rsidP="00BC22A9">
            <w:r>
              <w:t>Renewable Resource</w:t>
            </w:r>
          </w:p>
        </w:tc>
        <w:tc>
          <w:tcPr>
            <w:tcW w:w="6588" w:type="dxa"/>
          </w:tcPr>
          <w:p w14:paraId="50573772" w14:textId="77777777" w:rsidR="005D7DEA" w:rsidRDefault="005D7DEA" w:rsidP="00BC22A9"/>
        </w:tc>
      </w:tr>
      <w:tr w:rsidR="005D7DEA" w14:paraId="6882B411" w14:textId="77777777" w:rsidTr="005D7DEA">
        <w:tc>
          <w:tcPr>
            <w:tcW w:w="2268" w:type="dxa"/>
          </w:tcPr>
          <w:p w14:paraId="69237EA9" w14:textId="7B62061E" w:rsidR="005D7DEA" w:rsidRDefault="005D7DEA" w:rsidP="00BC22A9">
            <w:r>
              <w:t>Non-renewable Resource</w:t>
            </w:r>
          </w:p>
        </w:tc>
        <w:tc>
          <w:tcPr>
            <w:tcW w:w="6588" w:type="dxa"/>
          </w:tcPr>
          <w:p w14:paraId="11BF072B" w14:textId="77777777" w:rsidR="005D7DEA" w:rsidRDefault="005D7DEA" w:rsidP="00BC22A9"/>
        </w:tc>
      </w:tr>
    </w:tbl>
    <w:p w14:paraId="0E1A560B" w14:textId="3FC50279" w:rsidR="005D7DEA" w:rsidRDefault="005D7DEA" w:rsidP="00BC22A9"/>
    <w:p w14:paraId="4FCC60C7" w14:textId="77777777" w:rsidR="005D7DEA" w:rsidRDefault="005D7DEA" w:rsidP="00BC22A9">
      <w:r>
        <w:t>7.  What does it mean that Earth is a closed system?</w:t>
      </w:r>
    </w:p>
    <w:tbl>
      <w:tblPr>
        <w:tblStyle w:val="TableGrid"/>
        <w:tblW w:w="0" w:type="auto"/>
        <w:tblLook w:val="04A0" w:firstRow="1" w:lastRow="0" w:firstColumn="1" w:lastColumn="0" w:noHBand="0" w:noVBand="1"/>
      </w:tblPr>
      <w:tblGrid>
        <w:gridCol w:w="8856"/>
      </w:tblGrid>
      <w:tr w:rsidR="005D7DEA" w14:paraId="3A08B92B" w14:textId="77777777" w:rsidTr="005D7DEA">
        <w:tc>
          <w:tcPr>
            <w:tcW w:w="8856" w:type="dxa"/>
          </w:tcPr>
          <w:p w14:paraId="7B20F29F" w14:textId="77777777" w:rsidR="005D7DEA" w:rsidRDefault="005D7DEA" w:rsidP="00BC22A9"/>
        </w:tc>
      </w:tr>
    </w:tbl>
    <w:p w14:paraId="7A91B304" w14:textId="4F281577" w:rsidR="005D7DEA" w:rsidRDefault="005D7DEA" w:rsidP="00BC22A9"/>
    <w:p w14:paraId="06546472" w14:textId="77777777" w:rsidR="005D7DEA" w:rsidRDefault="005D7DEA" w:rsidP="00BC22A9">
      <w:r>
        <w:t>8.  Summarize how Earth’s water is broken up (salt water, fresh water, usable fresh water).</w:t>
      </w:r>
    </w:p>
    <w:tbl>
      <w:tblPr>
        <w:tblStyle w:val="TableGrid"/>
        <w:tblW w:w="0" w:type="auto"/>
        <w:tblLook w:val="04A0" w:firstRow="1" w:lastRow="0" w:firstColumn="1" w:lastColumn="0" w:noHBand="0" w:noVBand="1"/>
      </w:tblPr>
      <w:tblGrid>
        <w:gridCol w:w="8856"/>
      </w:tblGrid>
      <w:tr w:rsidR="005D7DEA" w14:paraId="520E685A" w14:textId="77777777" w:rsidTr="005D7DEA">
        <w:tc>
          <w:tcPr>
            <w:tcW w:w="8856" w:type="dxa"/>
          </w:tcPr>
          <w:p w14:paraId="417F773E" w14:textId="77777777" w:rsidR="005D7DEA" w:rsidRDefault="005D7DEA" w:rsidP="00BC22A9"/>
        </w:tc>
      </w:tr>
    </w:tbl>
    <w:p w14:paraId="7BB486C0" w14:textId="1E322F7C" w:rsidR="005D7DEA" w:rsidRDefault="005D7DEA" w:rsidP="00BC22A9"/>
    <w:p w14:paraId="53F388E7" w14:textId="77777777" w:rsidR="005D7DEA" w:rsidRDefault="005D7DEA" w:rsidP="00BC22A9">
      <w:r>
        <w:t>9.  What is freshwater, what is it used for, and where is it found?</w:t>
      </w:r>
    </w:p>
    <w:tbl>
      <w:tblPr>
        <w:tblStyle w:val="TableGrid"/>
        <w:tblW w:w="0" w:type="auto"/>
        <w:tblLook w:val="04A0" w:firstRow="1" w:lastRow="0" w:firstColumn="1" w:lastColumn="0" w:noHBand="0" w:noVBand="1"/>
      </w:tblPr>
      <w:tblGrid>
        <w:gridCol w:w="8856"/>
      </w:tblGrid>
      <w:tr w:rsidR="005D7DEA" w14:paraId="4764C1CF" w14:textId="77777777" w:rsidTr="005D7DEA">
        <w:tc>
          <w:tcPr>
            <w:tcW w:w="8856" w:type="dxa"/>
          </w:tcPr>
          <w:p w14:paraId="35C0FADD" w14:textId="77777777" w:rsidR="005D7DEA" w:rsidRDefault="005D7DEA" w:rsidP="00BC22A9"/>
        </w:tc>
      </w:tr>
    </w:tbl>
    <w:p w14:paraId="0DC634F1" w14:textId="2C6258C0" w:rsidR="005D7DEA" w:rsidRDefault="005D7DEA" w:rsidP="00BC22A9"/>
    <w:p w14:paraId="741065CB" w14:textId="77777777" w:rsidR="005D7DEA" w:rsidRDefault="005D7DEA" w:rsidP="00BC22A9">
      <w:r>
        <w:t>10.  What is groundwater?</w:t>
      </w:r>
    </w:p>
    <w:tbl>
      <w:tblPr>
        <w:tblStyle w:val="TableGrid"/>
        <w:tblW w:w="0" w:type="auto"/>
        <w:tblLook w:val="04A0" w:firstRow="1" w:lastRow="0" w:firstColumn="1" w:lastColumn="0" w:noHBand="0" w:noVBand="1"/>
      </w:tblPr>
      <w:tblGrid>
        <w:gridCol w:w="8856"/>
      </w:tblGrid>
      <w:tr w:rsidR="005D7DEA" w14:paraId="72E70E90" w14:textId="77777777" w:rsidTr="005D7DEA">
        <w:tc>
          <w:tcPr>
            <w:tcW w:w="8856" w:type="dxa"/>
          </w:tcPr>
          <w:p w14:paraId="010D3641" w14:textId="77777777" w:rsidR="005D7DEA" w:rsidRDefault="005D7DEA" w:rsidP="00BC22A9"/>
        </w:tc>
      </w:tr>
    </w:tbl>
    <w:p w14:paraId="7F6BEDA6" w14:textId="6B38909A" w:rsidR="005D7DEA" w:rsidRDefault="005D7DEA" w:rsidP="00BC22A9"/>
    <w:p w14:paraId="12A61AF3" w14:textId="77777777" w:rsidR="005D7DEA" w:rsidRDefault="005D7DEA" w:rsidP="00BC22A9">
      <w:r>
        <w:t xml:space="preserve">11.  What is frozen </w:t>
      </w:r>
      <w:proofErr w:type="gramStart"/>
      <w:r>
        <w:t>freshwater</w:t>
      </w:r>
      <w:proofErr w:type="gramEnd"/>
      <w:r>
        <w:t>?</w:t>
      </w:r>
    </w:p>
    <w:tbl>
      <w:tblPr>
        <w:tblStyle w:val="TableGrid"/>
        <w:tblW w:w="0" w:type="auto"/>
        <w:tblLook w:val="04A0" w:firstRow="1" w:lastRow="0" w:firstColumn="1" w:lastColumn="0" w:noHBand="0" w:noVBand="1"/>
      </w:tblPr>
      <w:tblGrid>
        <w:gridCol w:w="8856"/>
      </w:tblGrid>
      <w:tr w:rsidR="005D7DEA" w14:paraId="17894B55" w14:textId="77777777" w:rsidTr="005D7DEA">
        <w:tc>
          <w:tcPr>
            <w:tcW w:w="8856" w:type="dxa"/>
          </w:tcPr>
          <w:p w14:paraId="716A569A" w14:textId="77777777" w:rsidR="005D7DEA" w:rsidRDefault="005D7DEA" w:rsidP="00BC22A9"/>
        </w:tc>
      </w:tr>
    </w:tbl>
    <w:p w14:paraId="252697F0" w14:textId="0716D997" w:rsidR="005D7DEA" w:rsidRDefault="005D7DEA" w:rsidP="00BC22A9"/>
    <w:p w14:paraId="24111B25" w14:textId="77777777" w:rsidR="005D7DEA" w:rsidRDefault="005D7DEA" w:rsidP="00BC22A9">
      <w:r>
        <w:t>12.  Summarize sunlight as a natural resource.</w:t>
      </w:r>
    </w:p>
    <w:tbl>
      <w:tblPr>
        <w:tblStyle w:val="TableGrid"/>
        <w:tblW w:w="0" w:type="auto"/>
        <w:tblLook w:val="04A0" w:firstRow="1" w:lastRow="0" w:firstColumn="1" w:lastColumn="0" w:noHBand="0" w:noVBand="1"/>
      </w:tblPr>
      <w:tblGrid>
        <w:gridCol w:w="8856"/>
      </w:tblGrid>
      <w:tr w:rsidR="005D7DEA" w14:paraId="22FB2C86" w14:textId="77777777" w:rsidTr="005D7DEA">
        <w:tc>
          <w:tcPr>
            <w:tcW w:w="8856" w:type="dxa"/>
          </w:tcPr>
          <w:p w14:paraId="40589FE7" w14:textId="77777777" w:rsidR="005D7DEA" w:rsidRDefault="005D7DEA" w:rsidP="00BC22A9"/>
        </w:tc>
      </w:tr>
    </w:tbl>
    <w:p w14:paraId="091BB940" w14:textId="653B03E3" w:rsidR="005D7DEA" w:rsidRDefault="005D7DEA" w:rsidP="00BC22A9"/>
    <w:p w14:paraId="350E2A62" w14:textId="77777777" w:rsidR="005D7DEA" w:rsidRDefault="005D7DEA" w:rsidP="00BC22A9">
      <w:r>
        <w:t>13.  Summarize air as a natural resource.</w:t>
      </w:r>
    </w:p>
    <w:tbl>
      <w:tblPr>
        <w:tblStyle w:val="TableGrid"/>
        <w:tblW w:w="0" w:type="auto"/>
        <w:tblLook w:val="04A0" w:firstRow="1" w:lastRow="0" w:firstColumn="1" w:lastColumn="0" w:noHBand="0" w:noVBand="1"/>
      </w:tblPr>
      <w:tblGrid>
        <w:gridCol w:w="8856"/>
      </w:tblGrid>
      <w:tr w:rsidR="005D7DEA" w14:paraId="3E1DDAFF" w14:textId="77777777" w:rsidTr="005D7DEA">
        <w:tc>
          <w:tcPr>
            <w:tcW w:w="8856" w:type="dxa"/>
          </w:tcPr>
          <w:p w14:paraId="7D0B85ED" w14:textId="77777777" w:rsidR="005D7DEA" w:rsidRDefault="005D7DEA" w:rsidP="00BC22A9"/>
        </w:tc>
      </w:tr>
    </w:tbl>
    <w:p w14:paraId="18E7CEB9" w14:textId="41F37CF9" w:rsidR="005D7DEA" w:rsidRDefault="005D7DEA" w:rsidP="00BC22A9"/>
    <w:p w14:paraId="5AADADCE" w14:textId="77777777" w:rsidR="005D7DEA" w:rsidRDefault="005D7DEA" w:rsidP="00BC22A9">
      <w:r>
        <w:t>14.  Summarize rainforests as a natural resource.</w:t>
      </w:r>
    </w:p>
    <w:tbl>
      <w:tblPr>
        <w:tblStyle w:val="TableGrid"/>
        <w:tblW w:w="0" w:type="auto"/>
        <w:tblLook w:val="04A0" w:firstRow="1" w:lastRow="0" w:firstColumn="1" w:lastColumn="0" w:noHBand="0" w:noVBand="1"/>
      </w:tblPr>
      <w:tblGrid>
        <w:gridCol w:w="8856"/>
      </w:tblGrid>
      <w:tr w:rsidR="005D7DEA" w14:paraId="66718608" w14:textId="77777777" w:rsidTr="005D7DEA">
        <w:tc>
          <w:tcPr>
            <w:tcW w:w="8856" w:type="dxa"/>
          </w:tcPr>
          <w:p w14:paraId="799BBB68" w14:textId="77777777" w:rsidR="005D7DEA" w:rsidRDefault="005D7DEA" w:rsidP="00BC22A9"/>
        </w:tc>
      </w:tr>
    </w:tbl>
    <w:p w14:paraId="1A6732E5" w14:textId="2ECBC768" w:rsidR="005D7DEA" w:rsidRDefault="005D7DEA" w:rsidP="00BC22A9"/>
    <w:p w14:paraId="0D1B5BCE" w14:textId="77777777" w:rsidR="005D7DEA" w:rsidRDefault="005D7DEA" w:rsidP="00BC22A9">
      <w:r>
        <w:t>15.  Summarize coal as a natural resource.</w:t>
      </w:r>
    </w:p>
    <w:tbl>
      <w:tblPr>
        <w:tblStyle w:val="TableGrid"/>
        <w:tblW w:w="0" w:type="auto"/>
        <w:tblLook w:val="04A0" w:firstRow="1" w:lastRow="0" w:firstColumn="1" w:lastColumn="0" w:noHBand="0" w:noVBand="1"/>
      </w:tblPr>
      <w:tblGrid>
        <w:gridCol w:w="8856"/>
      </w:tblGrid>
      <w:tr w:rsidR="005D7DEA" w14:paraId="393A0F28" w14:textId="77777777" w:rsidTr="005D7DEA">
        <w:tc>
          <w:tcPr>
            <w:tcW w:w="8856" w:type="dxa"/>
          </w:tcPr>
          <w:p w14:paraId="536A89EC" w14:textId="77777777" w:rsidR="005D7DEA" w:rsidRDefault="005D7DEA" w:rsidP="00BC22A9"/>
        </w:tc>
      </w:tr>
    </w:tbl>
    <w:p w14:paraId="2C2FC77C" w14:textId="0E708141" w:rsidR="005D7DEA" w:rsidRDefault="005D7DEA" w:rsidP="00BC22A9"/>
    <w:p w14:paraId="59B9655B" w14:textId="387244FA" w:rsidR="0065390A" w:rsidRDefault="0065390A" w:rsidP="00BC22A9">
      <w:r>
        <w:rPr>
          <w:b/>
          <w:u w:val="single"/>
        </w:rPr>
        <w:t>Resource 3</w:t>
      </w:r>
    </w:p>
    <w:p w14:paraId="1B2B8D7B" w14:textId="2552C6DC" w:rsidR="0065390A" w:rsidRDefault="00B83CFA" w:rsidP="00BC22A9">
      <w:hyperlink r:id="rId7" w:history="1">
        <w:r w:rsidRPr="00760F2E">
          <w:rPr>
            <w:rStyle w:val="Hyperlink"/>
          </w:rPr>
          <w:t>https://kids.kiddle.co/Natural_resource</w:t>
        </w:r>
      </w:hyperlink>
    </w:p>
    <w:p w14:paraId="7C52C764" w14:textId="77777777" w:rsidR="00B83CFA" w:rsidRDefault="00B83CFA" w:rsidP="00BC22A9"/>
    <w:p w14:paraId="777E8A30" w14:textId="77777777" w:rsidR="00B83CFA" w:rsidRPr="0065390A" w:rsidRDefault="00B83CFA" w:rsidP="00BC22A9">
      <w:r>
        <w:t>16.  Summarize the supply of natural resources.</w:t>
      </w:r>
    </w:p>
    <w:tbl>
      <w:tblPr>
        <w:tblStyle w:val="TableGrid"/>
        <w:tblW w:w="0" w:type="auto"/>
        <w:tblLook w:val="04A0" w:firstRow="1" w:lastRow="0" w:firstColumn="1" w:lastColumn="0" w:noHBand="0" w:noVBand="1"/>
      </w:tblPr>
      <w:tblGrid>
        <w:gridCol w:w="8856"/>
      </w:tblGrid>
      <w:tr w:rsidR="00B83CFA" w14:paraId="3DB0C173" w14:textId="77777777" w:rsidTr="00B83CFA">
        <w:tc>
          <w:tcPr>
            <w:tcW w:w="8856" w:type="dxa"/>
          </w:tcPr>
          <w:p w14:paraId="254E08B5" w14:textId="77777777" w:rsidR="00B83CFA" w:rsidRDefault="00B83CFA" w:rsidP="00BC22A9"/>
        </w:tc>
      </w:tr>
    </w:tbl>
    <w:p w14:paraId="73A3AFCC" w14:textId="796D7716" w:rsidR="00B83CFA" w:rsidRDefault="00B83CFA" w:rsidP="00BC22A9"/>
    <w:p w14:paraId="79BA4FDB" w14:textId="77777777" w:rsidR="00B83CFA" w:rsidRPr="0065390A" w:rsidRDefault="00B83CFA" w:rsidP="00BC22A9">
      <w:r>
        <w:t>17.  Summarize the demand of natural resources.</w:t>
      </w:r>
    </w:p>
    <w:tbl>
      <w:tblPr>
        <w:tblStyle w:val="TableGrid"/>
        <w:tblW w:w="0" w:type="auto"/>
        <w:tblLook w:val="04A0" w:firstRow="1" w:lastRow="0" w:firstColumn="1" w:lastColumn="0" w:noHBand="0" w:noVBand="1"/>
      </w:tblPr>
      <w:tblGrid>
        <w:gridCol w:w="8856"/>
      </w:tblGrid>
      <w:tr w:rsidR="00B83CFA" w14:paraId="7ACBCDD2" w14:textId="77777777" w:rsidTr="00B83CFA">
        <w:tc>
          <w:tcPr>
            <w:tcW w:w="8856" w:type="dxa"/>
          </w:tcPr>
          <w:p w14:paraId="59CBCEDD" w14:textId="77777777" w:rsidR="00B83CFA" w:rsidRDefault="00B83CFA" w:rsidP="00BC22A9"/>
        </w:tc>
      </w:tr>
    </w:tbl>
    <w:p w14:paraId="40FA2D5F" w14:textId="4BF7BA7E" w:rsidR="00B83CFA" w:rsidRDefault="00B83CFA" w:rsidP="00BC22A9"/>
    <w:p w14:paraId="446F474D" w14:textId="77777777" w:rsidR="00B83CFA" w:rsidRPr="0065390A" w:rsidRDefault="00B83CFA" w:rsidP="00BC22A9">
      <w:r>
        <w:t>18.  Summarize the availability of natural resources.</w:t>
      </w:r>
    </w:p>
    <w:tbl>
      <w:tblPr>
        <w:tblStyle w:val="TableGrid"/>
        <w:tblW w:w="0" w:type="auto"/>
        <w:tblLook w:val="04A0" w:firstRow="1" w:lastRow="0" w:firstColumn="1" w:lastColumn="0" w:noHBand="0" w:noVBand="1"/>
      </w:tblPr>
      <w:tblGrid>
        <w:gridCol w:w="8856"/>
      </w:tblGrid>
      <w:tr w:rsidR="00B83CFA" w14:paraId="72A4FC76" w14:textId="77777777" w:rsidTr="00B83CFA">
        <w:tc>
          <w:tcPr>
            <w:tcW w:w="8856" w:type="dxa"/>
          </w:tcPr>
          <w:p w14:paraId="6C757F63" w14:textId="77777777" w:rsidR="00B83CFA" w:rsidRDefault="00B83CFA" w:rsidP="00BC22A9">
            <w:bookmarkStart w:id="0" w:name="_GoBack"/>
            <w:bookmarkEnd w:id="0"/>
          </w:p>
        </w:tc>
      </w:tr>
    </w:tbl>
    <w:p w14:paraId="77A3F3D0" w14:textId="76B2CCFF" w:rsidR="00B83CFA" w:rsidRPr="0065390A" w:rsidRDefault="00B83CFA" w:rsidP="00BC22A9"/>
    <w:sectPr w:rsidR="00B83CFA" w:rsidRPr="0065390A" w:rsidSect="00BE27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9"/>
    <w:rsid w:val="000565CF"/>
    <w:rsid w:val="00152D92"/>
    <w:rsid w:val="001B6DB7"/>
    <w:rsid w:val="00200D59"/>
    <w:rsid w:val="003D14F7"/>
    <w:rsid w:val="00414002"/>
    <w:rsid w:val="004C528E"/>
    <w:rsid w:val="005D7DEA"/>
    <w:rsid w:val="006169F9"/>
    <w:rsid w:val="0065390A"/>
    <w:rsid w:val="008043D7"/>
    <w:rsid w:val="009B7EEB"/>
    <w:rsid w:val="00AF0A3A"/>
    <w:rsid w:val="00B41E30"/>
    <w:rsid w:val="00B83CFA"/>
    <w:rsid w:val="00BC22A9"/>
    <w:rsid w:val="00BE27FA"/>
    <w:rsid w:val="00C9729E"/>
    <w:rsid w:val="00D42079"/>
    <w:rsid w:val="00E65149"/>
    <w:rsid w:val="00E94439"/>
    <w:rsid w:val="00FB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61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ainpop.com/science/energy/naturalresources/" TargetMode="External"/><Relationship Id="rId6" Type="http://schemas.openxmlformats.org/officeDocument/2006/relationships/hyperlink" Target="http://www.theworldcounts.com/stories/natural-resources-for-kids" TargetMode="External"/><Relationship Id="rId7" Type="http://schemas.openxmlformats.org/officeDocument/2006/relationships/hyperlink" Target="https://kids.kiddle.co/Natural_resour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291</Words>
  <Characters>1663</Characters>
  <Application>Microsoft Macintosh Word</Application>
  <DocSecurity>0</DocSecurity>
  <Lines>13</Lines>
  <Paragraphs>3</Paragraphs>
  <ScaleCrop>false</ScaleCrop>
  <Company>CLC Charter School</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Administrator</dc:creator>
  <cp:keywords/>
  <dc:description/>
  <cp:lastModifiedBy>CLC Administrator</cp:lastModifiedBy>
  <cp:revision>9</cp:revision>
  <dcterms:created xsi:type="dcterms:W3CDTF">2018-09-18T18:57:00Z</dcterms:created>
  <dcterms:modified xsi:type="dcterms:W3CDTF">2018-09-20T00:01:00Z</dcterms:modified>
</cp:coreProperties>
</file>